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36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6237"/>
        <w:gridCol w:w="1985"/>
      </w:tblGrid>
      <w:tr w:rsidR="00CA1637" w:rsidTr="00CA1637">
        <w:trPr>
          <w:trHeight w:val="561"/>
        </w:trPr>
        <w:tc>
          <w:tcPr>
            <w:tcW w:w="1526" w:type="dxa"/>
          </w:tcPr>
          <w:p w:rsidR="00A067A1" w:rsidRDefault="00F377AD" w:rsidP="00A067A1">
            <w:pPr>
              <w:jc w:val="center"/>
            </w:pPr>
            <w:r>
              <w:t>МО ГО</w:t>
            </w:r>
          </w:p>
        </w:tc>
        <w:tc>
          <w:tcPr>
            <w:tcW w:w="1984" w:type="dxa"/>
          </w:tcPr>
          <w:p w:rsidR="00A067A1" w:rsidRDefault="00A067A1" w:rsidP="00A067A1">
            <w:pPr>
              <w:jc w:val="center"/>
            </w:pPr>
            <w:r>
              <w:t>Дата мероприятия</w:t>
            </w:r>
          </w:p>
        </w:tc>
        <w:tc>
          <w:tcPr>
            <w:tcW w:w="3544" w:type="dxa"/>
          </w:tcPr>
          <w:p w:rsidR="00A067A1" w:rsidRDefault="00A067A1" w:rsidP="00A067A1">
            <w:r>
              <w:t>Наименование мероприятия</w:t>
            </w:r>
          </w:p>
        </w:tc>
        <w:tc>
          <w:tcPr>
            <w:tcW w:w="6237" w:type="dxa"/>
          </w:tcPr>
          <w:p w:rsidR="00A067A1" w:rsidRDefault="00A067A1" w:rsidP="00A067A1">
            <w:r>
              <w:t>Краткое описание</w:t>
            </w:r>
          </w:p>
        </w:tc>
        <w:tc>
          <w:tcPr>
            <w:tcW w:w="1985" w:type="dxa"/>
          </w:tcPr>
          <w:p w:rsidR="00A067A1" w:rsidRDefault="00A067A1" w:rsidP="00A067A1">
            <w:r>
              <w:t>Примерный охват населения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 xml:space="preserve">12 июня </w:t>
            </w:r>
          </w:p>
        </w:tc>
        <w:tc>
          <w:tcPr>
            <w:tcW w:w="3544" w:type="dxa"/>
          </w:tcPr>
          <w:p w:rsidR="00A067A1" w:rsidRDefault="00A067A1" w:rsidP="00A067A1">
            <w:r>
              <w:t>Общероссийского исполнение гимна России</w:t>
            </w:r>
          </w:p>
        </w:tc>
        <w:tc>
          <w:tcPr>
            <w:tcW w:w="6237" w:type="dxa"/>
          </w:tcPr>
          <w:p w:rsidR="00A067A1" w:rsidRDefault="00A067A1" w:rsidP="00A067A1">
            <w:r>
              <w:t>Ориентировочно в 15.00</w:t>
            </w:r>
            <w:r w:rsidRPr="005E469D">
              <w:t xml:space="preserve"> горожа</w:t>
            </w:r>
            <w:r w:rsidR="00776CC6">
              <w:t>не в открытые</w:t>
            </w:r>
            <w:r>
              <w:t xml:space="preserve"> окна и исполнят Гимн России.</w:t>
            </w:r>
            <w:r w:rsidRPr="005E469D">
              <w:t xml:space="preserve"> Одновременно </w:t>
            </w:r>
            <w:proofErr w:type="gramStart"/>
            <w:r w:rsidRPr="005E469D">
              <w:t>городские</w:t>
            </w:r>
            <w:proofErr w:type="gramEnd"/>
            <w:r w:rsidRPr="005E469D">
              <w:t xml:space="preserve"> </w:t>
            </w:r>
            <w:proofErr w:type="spellStart"/>
            <w:r w:rsidRPr="005E469D">
              <w:t>радиотансл</w:t>
            </w:r>
            <w:r>
              <w:t>яторы</w:t>
            </w:r>
            <w:proofErr w:type="spellEnd"/>
            <w:r>
              <w:t xml:space="preserve"> включат фонограмму Гимна России</w:t>
            </w:r>
          </w:p>
        </w:tc>
        <w:tc>
          <w:tcPr>
            <w:tcW w:w="1985" w:type="dxa"/>
          </w:tcPr>
          <w:p w:rsidR="00A067A1" w:rsidRDefault="002409BF" w:rsidP="00A067A1">
            <w:r>
              <w:t>500 человек (30 дворов)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08-12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 xml:space="preserve">Распространение ленточек </w:t>
            </w:r>
            <w:proofErr w:type="spellStart"/>
            <w:r>
              <w:t>триколор</w:t>
            </w:r>
            <w:proofErr w:type="spellEnd"/>
          </w:p>
        </w:tc>
        <w:tc>
          <w:tcPr>
            <w:tcW w:w="6237" w:type="dxa"/>
          </w:tcPr>
          <w:p w:rsidR="00A067A1" w:rsidRDefault="00A067A1" w:rsidP="00A067A1">
            <w:r>
              <w:t>Распространение лент в продуктовых магазинах, торговых центрах, аптеках.</w:t>
            </w:r>
          </w:p>
        </w:tc>
        <w:tc>
          <w:tcPr>
            <w:tcW w:w="1985" w:type="dxa"/>
          </w:tcPr>
          <w:p w:rsidR="00A067A1" w:rsidRDefault="002409BF" w:rsidP="00A067A1">
            <w:r>
              <w:t xml:space="preserve">1000 </w:t>
            </w:r>
            <w:proofErr w:type="spellStart"/>
            <w:r>
              <w:t>щтук</w:t>
            </w:r>
            <w:proofErr w:type="spellEnd"/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05-12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 xml:space="preserve"> Участие в акции окна России</w:t>
            </w:r>
          </w:p>
        </w:tc>
        <w:tc>
          <w:tcPr>
            <w:tcW w:w="6237" w:type="dxa"/>
          </w:tcPr>
          <w:p w:rsidR="00A067A1" w:rsidRDefault="00A067A1" w:rsidP="00A067A1">
            <w:r>
              <w:t xml:space="preserve">Оформление окон в цвете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  <w:proofErr w:type="spellStart"/>
            <w:r>
              <w:t>триколора</w:t>
            </w:r>
            <w:proofErr w:type="spellEnd"/>
          </w:p>
        </w:tc>
        <w:tc>
          <w:tcPr>
            <w:tcW w:w="1985" w:type="dxa"/>
          </w:tcPr>
          <w:p w:rsidR="00A067A1" w:rsidRDefault="002409BF" w:rsidP="00A067A1">
            <w:r>
              <w:t>1000-2000 окон</w:t>
            </w:r>
          </w:p>
        </w:tc>
      </w:tr>
      <w:tr w:rsidR="00A067A1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>Акция «Флаги России.12 июня»</w:t>
            </w:r>
          </w:p>
        </w:tc>
        <w:tc>
          <w:tcPr>
            <w:tcW w:w="6237" w:type="dxa"/>
          </w:tcPr>
          <w:p w:rsidR="00A067A1" w:rsidRDefault="00A067A1" w:rsidP="00A067A1">
            <w:r>
              <w:t>Размещение Российских флагов в окнах, на балконах</w:t>
            </w:r>
          </w:p>
        </w:tc>
        <w:tc>
          <w:tcPr>
            <w:tcW w:w="1985" w:type="dxa"/>
          </w:tcPr>
          <w:p w:rsidR="00A067A1" w:rsidRDefault="002409BF" w:rsidP="00A067A1">
            <w:r>
              <w:t>450 штук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05-12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>Всероссийская акция добро в России</w:t>
            </w:r>
          </w:p>
        </w:tc>
        <w:tc>
          <w:tcPr>
            <w:tcW w:w="6237" w:type="dxa"/>
          </w:tcPr>
          <w:p w:rsidR="00A067A1" w:rsidRDefault="00A067A1" w:rsidP="00A067A1">
            <w:r>
              <w:t>Дети совместно с родителями своими руками изготавливают поздравительные открытки, фото открытки и опускают в почтовые ящики соседей.</w:t>
            </w:r>
          </w:p>
        </w:tc>
        <w:tc>
          <w:tcPr>
            <w:tcW w:w="1985" w:type="dxa"/>
          </w:tcPr>
          <w:p w:rsidR="00A067A1" w:rsidRDefault="002409BF" w:rsidP="002409BF">
            <w:r>
              <w:t>50 открыток</w:t>
            </w:r>
          </w:p>
        </w:tc>
      </w:tr>
      <w:tr w:rsidR="00CA1637" w:rsidTr="00CA1637">
        <w:trPr>
          <w:trHeight w:val="584"/>
        </w:trPr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05-12 июня</w:t>
            </w:r>
          </w:p>
        </w:tc>
        <w:tc>
          <w:tcPr>
            <w:tcW w:w="3544" w:type="dxa"/>
          </w:tcPr>
          <w:p w:rsidR="00A067A1" w:rsidRDefault="00A067A1" w:rsidP="00A067A1">
            <w:proofErr w:type="spellStart"/>
            <w:r>
              <w:t>Челлендж</w:t>
            </w:r>
            <w:proofErr w:type="spellEnd"/>
            <w:r>
              <w:t xml:space="preserve"> </w:t>
            </w:r>
            <w:r w:rsidRPr="00907D36">
              <w:t>#</w:t>
            </w:r>
            <w:proofErr w:type="spellStart"/>
            <w:r>
              <w:t>РусскииРифмы</w:t>
            </w:r>
            <w:proofErr w:type="spellEnd"/>
          </w:p>
        </w:tc>
        <w:tc>
          <w:tcPr>
            <w:tcW w:w="6237" w:type="dxa"/>
          </w:tcPr>
          <w:p w:rsidR="00A067A1" w:rsidRDefault="00A067A1" w:rsidP="00A067A1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видео с  чтением стихов знаменитых отечественных  классиков</w:t>
            </w:r>
          </w:p>
        </w:tc>
        <w:tc>
          <w:tcPr>
            <w:tcW w:w="1985" w:type="dxa"/>
          </w:tcPr>
          <w:p w:rsidR="00A067A1" w:rsidRDefault="002409BF" w:rsidP="00A067A1">
            <w:r>
              <w:t>1500 человек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/>
        </w:tc>
        <w:tc>
          <w:tcPr>
            <w:tcW w:w="3544" w:type="dxa"/>
          </w:tcPr>
          <w:p w:rsidR="00A067A1" w:rsidRPr="00692F45" w:rsidRDefault="00A067A1" w:rsidP="00A067A1">
            <w:r>
              <w:t xml:space="preserve">Международный </w:t>
            </w:r>
            <w:proofErr w:type="spellStart"/>
            <w:r>
              <w:t>флешмоб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RussianDance</w:t>
            </w:r>
            <w:proofErr w:type="spellEnd"/>
            <w:r>
              <w:t>»</w:t>
            </w:r>
          </w:p>
        </w:tc>
        <w:tc>
          <w:tcPr>
            <w:tcW w:w="6237" w:type="dxa"/>
          </w:tcPr>
          <w:p w:rsidR="00A067A1" w:rsidRDefault="00A067A1" w:rsidP="00A067A1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видео с  участниками народных танцевальных коллективов, солистов.</w:t>
            </w:r>
          </w:p>
        </w:tc>
        <w:tc>
          <w:tcPr>
            <w:tcW w:w="1985" w:type="dxa"/>
          </w:tcPr>
          <w:p w:rsidR="00A067A1" w:rsidRDefault="002409BF" w:rsidP="00A067A1">
            <w:r>
              <w:t>1500 человек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09-12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>«Гражданский экзамен»</w:t>
            </w:r>
          </w:p>
          <w:p w:rsidR="00A067A1" w:rsidRDefault="00A067A1" w:rsidP="00A067A1"/>
        </w:tc>
        <w:tc>
          <w:tcPr>
            <w:tcW w:w="6237" w:type="dxa"/>
          </w:tcPr>
          <w:p w:rsidR="00A067A1" w:rsidRDefault="00A067A1" w:rsidP="00A067A1">
            <w:r>
              <w:t>Размещение на официальных сайтах администрации об участии общественно-просветительского проекта  «Гражданский экзамен»</w:t>
            </w:r>
          </w:p>
        </w:tc>
        <w:tc>
          <w:tcPr>
            <w:tcW w:w="1985" w:type="dxa"/>
          </w:tcPr>
          <w:p w:rsidR="00A067A1" w:rsidRDefault="002409BF" w:rsidP="00A067A1">
            <w:r>
              <w:t>1500 человек</w:t>
            </w:r>
          </w:p>
        </w:tc>
      </w:tr>
      <w:tr w:rsidR="00CA1637" w:rsidTr="00CA1637">
        <w:tc>
          <w:tcPr>
            <w:tcW w:w="1526" w:type="dxa"/>
          </w:tcPr>
          <w:p w:rsidR="00A067A1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A067A1" w:rsidRDefault="00A067A1" w:rsidP="00A067A1">
            <w:r>
              <w:t>с 01-12 июня</w:t>
            </w:r>
          </w:p>
        </w:tc>
        <w:tc>
          <w:tcPr>
            <w:tcW w:w="3544" w:type="dxa"/>
          </w:tcPr>
          <w:p w:rsidR="00A067A1" w:rsidRDefault="00A067A1" w:rsidP="00A067A1">
            <w:r>
              <w:t>Акция «Рисую Россию»</w:t>
            </w:r>
          </w:p>
        </w:tc>
        <w:tc>
          <w:tcPr>
            <w:tcW w:w="6237" w:type="dxa"/>
          </w:tcPr>
          <w:p w:rsidR="00A067A1" w:rsidRDefault="00A067A1" w:rsidP="00A067A1">
            <w:r>
              <w:t xml:space="preserve">Дети вместе с родителями создают рисунки </w:t>
            </w:r>
            <w:proofErr w:type="gramStart"/>
            <w:r>
              <w:t>и</w:t>
            </w:r>
            <w:proofErr w:type="gramEnd"/>
            <w:r>
              <w:t xml:space="preserve"> рассказав о себе и о рисунке выкладывают в </w:t>
            </w:r>
            <w:proofErr w:type="spellStart"/>
            <w:r>
              <w:t>соцсети</w:t>
            </w:r>
            <w:proofErr w:type="spellEnd"/>
          </w:p>
        </w:tc>
        <w:tc>
          <w:tcPr>
            <w:tcW w:w="1985" w:type="dxa"/>
          </w:tcPr>
          <w:p w:rsidR="00A067A1" w:rsidRDefault="002409BF" w:rsidP="00A067A1">
            <w:r>
              <w:t>1500 человек</w:t>
            </w:r>
          </w:p>
        </w:tc>
      </w:tr>
      <w:tr w:rsidR="00CA1637" w:rsidTr="00CA1637">
        <w:tc>
          <w:tcPr>
            <w:tcW w:w="1526" w:type="dxa"/>
          </w:tcPr>
          <w:p w:rsidR="00CA1637" w:rsidRDefault="002317FB" w:rsidP="00F377AD">
            <w:pPr>
              <w:jc w:val="center"/>
            </w:pPr>
            <w:r>
              <w:t>МО ГО «Воркута»</w:t>
            </w:r>
          </w:p>
        </w:tc>
        <w:tc>
          <w:tcPr>
            <w:tcW w:w="1984" w:type="dxa"/>
          </w:tcPr>
          <w:p w:rsidR="00CA1637" w:rsidRDefault="00CA1637" w:rsidP="00A067A1">
            <w:r>
              <w:t>с</w:t>
            </w:r>
            <w:r w:rsidR="00D97B48">
              <w:t xml:space="preserve"> 05-12 июня</w:t>
            </w:r>
          </w:p>
        </w:tc>
        <w:tc>
          <w:tcPr>
            <w:tcW w:w="3544" w:type="dxa"/>
          </w:tcPr>
          <w:p w:rsidR="00CA1637" w:rsidRDefault="00CA1637" w:rsidP="00A067A1">
            <w:r>
              <w:t>Акция «Россия в объективе»</w:t>
            </w:r>
          </w:p>
        </w:tc>
        <w:tc>
          <w:tcPr>
            <w:tcW w:w="6237" w:type="dxa"/>
          </w:tcPr>
          <w:p w:rsidR="00CA1637" w:rsidRDefault="00CA1637" w:rsidP="00CA1637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видео с  демонстрацией фотографии с изображением любимого места России и рассказа об этом месте</w:t>
            </w:r>
          </w:p>
        </w:tc>
        <w:tc>
          <w:tcPr>
            <w:tcW w:w="1985" w:type="dxa"/>
          </w:tcPr>
          <w:p w:rsidR="00CA1637" w:rsidRDefault="002409BF" w:rsidP="00A067A1">
            <w:r>
              <w:t>1500 человек</w:t>
            </w:r>
          </w:p>
        </w:tc>
      </w:tr>
    </w:tbl>
    <w:p w:rsidR="0041656D" w:rsidRDefault="000E5B88" w:rsidP="00CA1637">
      <w:pPr>
        <w:spacing w:after="0" w:line="240" w:lineRule="auto"/>
        <w:jc w:val="center"/>
        <w:rPr>
          <w:b/>
        </w:rPr>
      </w:pPr>
      <w:r w:rsidRPr="000E5B88">
        <w:rPr>
          <w:b/>
        </w:rPr>
        <w:t>Информация о мероприятиях</w:t>
      </w:r>
      <w:proofErr w:type="gramStart"/>
      <w:r w:rsidRPr="000E5B88">
        <w:rPr>
          <w:b/>
        </w:rPr>
        <w:t>.</w:t>
      </w:r>
      <w:proofErr w:type="gramEnd"/>
      <w:r w:rsidRPr="000E5B88">
        <w:rPr>
          <w:b/>
        </w:rPr>
        <w:t xml:space="preserve"> </w:t>
      </w:r>
      <w:proofErr w:type="gramStart"/>
      <w:r w:rsidRPr="000E5B88">
        <w:rPr>
          <w:b/>
        </w:rPr>
        <w:t>з</w:t>
      </w:r>
      <w:proofErr w:type="gramEnd"/>
      <w:r w:rsidRPr="000E5B88">
        <w:rPr>
          <w:b/>
        </w:rPr>
        <w:t xml:space="preserve">апланированных к проведению на территории МО ГО «Воркута» </w:t>
      </w:r>
    </w:p>
    <w:p w:rsidR="00A067A1" w:rsidRPr="000E5B88" w:rsidRDefault="000E5B88" w:rsidP="00CA163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E5B88">
        <w:rPr>
          <w:b/>
        </w:rPr>
        <w:t xml:space="preserve">в рамках празднования Дня </w:t>
      </w:r>
      <w:r w:rsidR="00A067A1">
        <w:rPr>
          <w:b/>
        </w:rPr>
        <w:t>России 12 июня 2020 г.</w:t>
      </w:r>
    </w:p>
    <w:sectPr w:rsidR="00A067A1" w:rsidRPr="000E5B88" w:rsidSect="000E5B8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6" w:rsidRDefault="00565F46" w:rsidP="000E5B88">
      <w:pPr>
        <w:spacing w:after="0" w:line="240" w:lineRule="auto"/>
      </w:pPr>
      <w:r>
        <w:separator/>
      </w:r>
    </w:p>
  </w:endnote>
  <w:endnote w:type="continuationSeparator" w:id="0">
    <w:p w:rsidR="00565F46" w:rsidRDefault="00565F46" w:rsidP="000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6" w:rsidRDefault="00565F46" w:rsidP="000E5B88">
      <w:pPr>
        <w:spacing w:after="0" w:line="240" w:lineRule="auto"/>
      </w:pPr>
      <w:r>
        <w:separator/>
      </w:r>
    </w:p>
  </w:footnote>
  <w:footnote w:type="continuationSeparator" w:id="0">
    <w:p w:rsidR="00565F46" w:rsidRDefault="00565F46" w:rsidP="000E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AA"/>
    <w:rsid w:val="000B4811"/>
    <w:rsid w:val="000D4B46"/>
    <w:rsid w:val="000E5B88"/>
    <w:rsid w:val="00172018"/>
    <w:rsid w:val="002317FB"/>
    <w:rsid w:val="002409BF"/>
    <w:rsid w:val="0041656D"/>
    <w:rsid w:val="0042577E"/>
    <w:rsid w:val="004C6DA2"/>
    <w:rsid w:val="004D22AA"/>
    <w:rsid w:val="00565F46"/>
    <w:rsid w:val="005E469D"/>
    <w:rsid w:val="006262B2"/>
    <w:rsid w:val="00666BDD"/>
    <w:rsid w:val="00692F45"/>
    <w:rsid w:val="00727688"/>
    <w:rsid w:val="0073194E"/>
    <w:rsid w:val="00776CC6"/>
    <w:rsid w:val="00907D36"/>
    <w:rsid w:val="00A067A1"/>
    <w:rsid w:val="00A274BB"/>
    <w:rsid w:val="00C512D2"/>
    <w:rsid w:val="00CA1637"/>
    <w:rsid w:val="00D7596E"/>
    <w:rsid w:val="00D84505"/>
    <w:rsid w:val="00D97B48"/>
    <w:rsid w:val="00DE3E9B"/>
    <w:rsid w:val="00ED128C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B88"/>
  </w:style>
  <w:style w:type="paragraph" w:styleId="a6">
    <w:name w:val="footer"/>
    <w:basedOn w:val="a"/>
    <w:link w:val="a7"/>
    <w:uiPriority w:val="99"/>
    <w:unhideWhenUsed/>
    <w:rsid w:val="000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B88"/>
  </w:style>
  <w:style w:type="paragraph" w:styleId="a6">
    <w:name w:val="footer"/>
    <w:basedOn w:val="a"/>
    <w:link w:val="a7"/>
    <w:uiPriority w:val="99"/>
    <w:unhideWhenUsed/>
    <w:rsid w:val="000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Людмила</cp:lastModifiedBy>
  <cp:revision>17</cp:revision>
  <dcterms:created xsi:type="dcterms:W3CDTF">2020-06-01T06:22:00Z</dcterms:created>
  <dcterms:modified xsi:type="dcterms:W3CDTF">2020-06-03T09:32:00Z</dcterms:modified>
</cp:coreProperties>
</file>